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661F5" w14:textId="77777777" w:rsidR="00AA64B0" w:rsidRPr="008B35A9" w:rsidRDefault="00AA64B0" w:rsidP="00AA64B0">
      <w:pPr>
        <w:spacing w:after="0" w:line="240" w:lineRule="auto"/>
        <w:ind w:left="-72"/>
        <w:jc w:val="right"/>
        <w:rPr>
          <w:rFonts w:ascii="Minion Pro" w:hAnsi="Minion Pro"/>
          <w:b/>
          <w:color w:val="676C73"/>
          <w:sz w:val="32"/>
          <w:szCs w:val="32"/>
        </w:rPr>
      </w:pPr>
      <w:bookmarkStart w:id="0" w:name="_Hlk106950809"/>
      <w:r w:rsidRPr="00432EEF">
        <w:rPr>
          <w:noProof/>
          <w:color w:val="676C73"/>
          <w:sz w:val="32"/>
          <w:szCs w:val="32"/>
        </w:rPr>
        <w:drawing>
          <wp:anchor distT="0" distB="0" distL="114300" distR="114300" simplePos="0" relativeHeight="251659264" behindDoc="0" locked="0" layoutInCell="1" allowOverlap="1" wp14:anchorId="1F18B080" wp14:editId="1137CF95">
            <wp:simplePos x="0" y="0"/>
            <wp:positionH relativeFrom="column">
              <wp:posOffset>-80645</wp:posOffset>
            </wp:positionH>
            <wp:positionV relativeFrom="paragraph">
              <wp:posOffset>37</wp:posOffset>
            </wp:positionV>
            <wp:extent cx="3295650" cy="1397388"/>
            <wp:effectExtent l="0" t="0" r="0" b="0"/>
            <wp:wrapSquare wrapText="bothSides"/>
            <wp:docPr id="1" name="Picture 1" descr="The Seal of the State of Alaska&#10;Governor Mike Dunle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of Alaska Header Logo.tif"/>
                    <pic:cNvPicPr/>
                  </pic:nvPicPr>
                  <pic:blipFill>
                    <a:blip r:embed="rId7">
                      <a:extLst>
                        <a:ext uri="{28A0092B-C50C-407E-A947-70E740481C1C}">
                          <a14:useLocalDpi xmlns:a14="http://schemas.microsoft.com/office/drawing/2010/main" val="0"/>
                        </a:ext>
                      </a:extLst>
                    </a:blip>
                    <a:stretch>
                      <a:fillRect/>
                    </a:stretch>
                  </pic:blipFill>
                  <pic:spPr bwMode="auto">
                    <a:xfrm>
                      <a:off x="0" y="0"/>
                      <a:ext cx="3295650" cy="139738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8B35A9">
        <w:rPr>
          <w:rFonts w:ascii="Minion Pro" w:hAnsi="Minion Pro"/>
          <w:b/>
          <w:color w:val="676C73"/>
          <w:sz w:val="32"/>
          <w:szCs w:val="32"/>
        </w:rPr>
        <w:t>Department of</w:t>
      </w:r>
      <w:r>
        <w:rPr>
          <w:rFonts w:ascii="Minion Pro" w:hAnsi="Minion Pro"/>
          <w:b/>
          <w:color w:val="676C73"/>
          <w:sz w:val="32"/>
          <w:szCs w:val="32"/>
        </w:rPr>
        <w:t xml:space="preserve"> Family</w:t>
      </w:r>
    </w:p>
    <w:p w14:paraId="4CE8EEA9" w14:textId="77777777" w:rsidR="00AA64B0" w:rsidRPr="008B35A9" w:rsidRDefault="00AA64B0" w:rsidP="00AA64B0">
      <w:pPr>
        <w:spacing w:after="0" w:line="280" w:lineRule="exact"/>
        <w:ind w:left="-72"/>
        <w:jc w:val="right"/>
        <w:rPr>
          <w:rFonts w:ascii="Minion Pro" w:hAnsi="Minion Pro"/>
          <w:b/>
          <w:color w:val="676C73"/>
          <w:sz w:val="32"/>
          <w:szCs w:val="32"/>
        </w:rPr>
      </w:pPr>
      <w:r w:rsidRPr="008B35A9">
        <w:rPr>
          <w:rFonts w:ascii="Minion Pro" w:hAnsi="Minion Pro"/>
          <w:b/>
          <w:color w:val="676C73"/>
          <w:sz w:val="32"/>
          <w:szCs w:val="32"/>
        </w:rPr>
        <w:t xml:space="preserve">and </w:t>
      </w:r>
      <w:r>
        <w:rPr>
          <w:rFonts w:ascii="Minion Pro" w:hAnsi="Minion Pro"/>
          <w:b/>
          <w:color w:val="676C73"/>
          <w:sz w:val="32"/>
          <w:szCs w:val="32"/>
        </w:rPr>
        <w:t>Community</w:t>
      </w:r>
      <w:r w:rsidRPr="008B35A9">
        <w:rPr>
          <w:rFonts w:ascii="Minion Pro" w:hAnsi="Minion Pro"/>
          <w:b/>
          <w:color w:val="676C73"/>
          <w:sz w:val="32"/>
          <w:szCs w:val="32"/>
        </w:rPr>
        <w:t xml:space="preserve"> Services</w:t>
      </w:r>
    </w:p>
    <w:bookmarkEnd w:id="0"/>
    <w:p w14:paraId="59B9FD93" w14:textId="77777777" w:rsidR="00677069" w:rsidRPr="009B7E65" w:rsidRDefault="00677069" w:rsidP="006B5787">
      <w:pPr>
        <w:spacing w:after="0" w:line="220" w:lineRule="exact"/>
        <w:ind w:left="-72"/>
        <w:jc w:val="right"/>
        <w:rPr>
          <w:rFonts w:ascii="Minion Pro" w:hAnsi="Minion Pro"/>
          <w:color w:val="7F7F7F" w:themeColor="text1" w:themeTint="80"/>
          <w:sz w:val="20"/>
          <w:szCs w:val="20"/>
        </w:rPr>
      </w:pPr>
    </w:p>
    <w:p w14:paraId="4F41C9B7" w14:textId="77777777" w:rsidR="003F4BCE" w:rsidRPr="00432EEF" w:rsidRDefault="003F4BCE" w:rsidP="003F4BCE">
      <w:pPr>
        <w:spacing w:after="0" w:line="200" w:lineRule="exact"/>
        <w:ind w:left="-72"/>
        <w:jc w:val="right"/>
        <w:rPr>
          <w:rFonts w:ascii="Minion Pro" w:hAnsi="Minion Pro"/>
          <w:color w:val="676C73"/>
          <w:sz w:val="20"/>
          <w:szCs w:val="20"/>
        </w:rPr>
      </w:pPr>
      <w:r>
        <w:rPr>
          <w:rFonts w:ascii="Minion Pro" w:hAnsi="Minion Pro"/>
          <w:color w:val="676C73"/>
          <w:sz w:val="20"/>
          <w:szCs w:val="20"/>
        </w:rPr>
        <w:t>Office of Children’s Services</w:t>
      </w:r>
    </w:p>
    <w:p w14:paraId="29E45F1A" w14:textId="77777777" w:rsidR="003F4BCE" w:rsidRPr="00432EEF" w:rsidRDefault="003F4BCE" w:rsidP="003F4BCE">
      <w:pPr>
        <w:spacing w:after="0" w:line="220" w:lineRule="exact"/>
        <w:ind w:left="-72"/>
        <w:jc w:val="right"/>
        <w:rPr>
          <w:rFonts w:ascii="Minion Pro" w:hAnsi="Minion Pro"/>
          <w:color w:val="676C73"/>
          <w:sz w:val="20"/>
          <w:szCs w:val="20"/>
        </w:rPr>
      </w:pPr>
      <w:r>
        <w:rPr>
          <w:rFonts w:ascii="Minion Pro" w:hAnsi="Minion Pro"/>
          <w:color w:val="676C73"/>
          <w:sz w:val="20"/>
          <w:szCs w:val="20"/>
        </w:rPr>
        <w:t>Director’s Office</w:t>
      </w:r>
    </w:p>
    <w:p w14:paraId="39213852" w14:textId="77777777" w:rsidR="003F4BCE" w:rsidRPr="006B5787" w:rsidRDefault="003F4BCE" w:rsidP="003F4BCE">
      <w:pPr>
        <w:spacing w:after="0" w:line="140" w:lineRule="exact"/>
        <w:ind w:left="-72"/>
        <w:jc w:val="right"/>
        <w:rPr>
          <w:color w:val="676C73"/>
          <w:sz w:val="14"/>
          <w:szCs w:val="14"/>
        </w:rPr>
      </w:pPr>
    </w:p>
    <w:p w14:paraId="4A7A6D64" w14:textId="28588A29" w:rsidR="003F4BCE" w:rsidRPr="00432EEF" w:rsidRDefault="003F4BCE" w:rsidP="003F4BCE">
      <w:pPr>
        <w:spacing w:after="0" w:line="240" w:lineRule="auto"/>
        <w:ind w:left="-72"/>
        <w:jc w:val="right"/>
        <w:rPr>
          <w:rFonts w:ascii="Century Gothic" w:hAnsi="Century Gothic"/>
          <w:color w:val="676C73"/>
          <w:sz w:val="16"/>
          <w:szCs w:val="12"/>
        </w:rPr>
      </w:pPr>
      <w:r>
        <w:rPr>
          <w:rFonts w:ascii="Century Gothic" w:hAnsi="Century Gothic"/>
          <w:color w:val="676C73"/>
          <w:sz w:val="16"/>
          <w:szCs w:val="12"/>
        </w:rPr>
        <w:t>P.O. Box 11</w:t>
      </w:r>
      <w:r w:rsidR="00AA0C1B">
        <w:rPr>
          <w:rFonts w:ascii="Century Gothic" w:hAnsi="Century Gothic"/>
          <w:color w:val="676C73"/>
          <w:sz w:val="16"/>
          <w:szCs w:val="12"/>
        </w:rPr>
        <w:t>2631</w:t>
      </w:r>
    </w:p>
    <w:p w14:paraId="55C379BB" w14:textId="043C2B47" w:rsidR="003F4BCE" w:rsidRPr="00432EEF" w:rsidRDefault="003F4BCE" w:rsidP="003F4BCE">
      <w:pPr>
        <w:spacing w:after="0" w:line="240" w:lineRule="auto"/>
        <w:ind w:left="-72"/>
        <w:jc w:val="right"/>
        <w:rPr>
          <w:rFonts w:ascii="Century Gothic" w:hAnsi="Century Gothic"/>
          <w:color w:val="676C73"/>
          <w:sz w:val="16"/>
          <w:szCs w:val="12"/>
        </w:rPr>
      </w:pPr>
      <w:r w:rsidRPr="00432EEF">
        <w:rPr>
          <w:rFonts w:ascii="Century Gothic" w:hAnsi="Century Gothic"/>
          <w:color w:val="676C73"/>
          <w:sz w:val="16"/>
          <w:szCs w:val="12"/>
        </w:rPr>
        <w:t xml:space="preserve">Juneau, Alaska </w:t>
      </w:r>
      <w:r>
        <w:rPr>
          <w:rFonts w:ascii="Century Gothic" w:hAnsi="Century Gothic"/>
          <w:color w:val="676C73"/>
          <w:sz w:val="16"/>
          <w:szCs w:val="12"/>
        </w:rPr>
        <w:t>99811-</w:t>
      </w:r>
      <w:r w:rsidR="00AA0C1B">
        <w:rPr>
          <w:rFonts w:ascii="Century Gothic" w:hAnsi="Century Gothic"/>
          <w:color w:val="676C73"/>
          <w:sz w:val="16"/>
          <w:szCs w:val="12"/>
        </w:rPr>
        <w:t>2631</w:t>
      </w:r>
    </w:p>
    <w:p w14:paraId="4721E40F" w14:textId="19DFE056" w:rsidR="003F4BCE" w:rsidRPr="00432EEF" w:rsidRDefault="003F4BCE" w:rsidP="003F4BCE">
      <w:pPr>
        <w:spacing w:after="0" w:line="240" w:lineRule="auto"/>
        <w:ind w:left="-72"/>
        <w:jc w:val="right"/>
        <w:rPr>
          <w:rFonts w:ascii="Century Gothic" w:hAnsi="Century Gothic"/>
          <w:color w:val="676C73"/>
          <w:sz w:val="16"/>
          <w:szCs w:val="12"/>
        </w:rPr>
      </w:pPr>
      <w:r w:rsidRPr="00432EEF">
        <w:rPr>
          <w:rFonts w:ascii="Century Gothic" w:hAnsi="Century Gothic"/>
          <w:color w:val="676C73"/>
          <w:sz w:val="16"/>
          <w:szCs w:val="12"/>
        </w:rPr>
        <w:t xml:space="preserve">Main: </w:t>
      </w:r>
      <w:r>
        <w:rPr>
          <w:rFonts w:ascii="Century Gothic" w:hAnsi="Century Gothic"/>
          <w:color w:val="676C73"/>
          <w:sz w:val="16"/>
          <w:szCs w:val="12"/>
        </w:rPr>
        <w:t>907.465.31</w:t>
      </w:r>
      <w:r w:rsidR="00F22043">
        <w:rPr>
          <w:rFonts w:ascii="Century Gothic" w:hAnsi="Century Gothic"/>
          <w:color w:val="676C73"/>
          <w:sz w:val="16"/>
          <w:szCs w:val="12"/>
        </w:rPr>
        <w:t>91</w:t>
      </w:r>
    </w:p>
    <w:p w14:paraId="27512C08" w14:textId="78619C78" w:rsidR="00960716" w:rsidRPr="00D94174" w:rsidRDefault="003F4BCE" w:rsidP="00D94174">
      <w:pPr>
        <w:spacing w:after="0" w:line="240" w:lineRule="auto"/>
        <w:ind w:left="-72"/>
        <w:jc w:val="right"/>
        <w:rPr>
          <w:rFonts w:ascii="Century Gothic" w:hAnsi="Century Gothic"/>
          <w:color w:val="676C73"/>
          <w:sz w:val="16"/>
          <w:szCs w:val="12"/>
        </w:rPr>
      </w:pPr>
      <w:r>
        <w:rPr>
          <w:rFonts w:ascii="Century Gothic" w:hAnsi="Century Gothic"/>
          <w:color w:val="676C73"/>
          <w:sz w:val="16"/>
          <w:szCs w:val="12"/>
        </w:rPr>
        <w:t>Fax: 907.465.3397</w:t>
      </w:r>
    </w:p>
    <w:p w14:paraId="7012FCE7" w14:textId="77777777" w:rsidR="00960716" w:rsidRDefault="00960716" w:rsidP="004C0235">
      <w:pPr>
        <w:spacing w:after="0" w:line="240" w:lineRule="auto"/>
        <w:ind w:left="720" w:right="720"/>
        <w:rPr>
          <w:rFonts w:ascii="Times New Roman" w:hAnsi="Times New Roman" w:cs="Times New Roman"/>
          <w:sz w:val="24"/>
          <w:szCs w:val="24"/>
        </w:rPr>
      </w:pPr>
    </w:p>
    <w:p w14:paraId="237D2D7E" w14:textId="77777777" w:rsidR="00321DDC" w:rsidRDefault="00321DDC" w:rsidP="00321DDC">
      <w:pPr>
        <w:pStyle w:val="Heading1"/>
        <w:rPr>
          <w:rFonts w:ascii="Arial" w:hAnsi="Arial" w:cs="Arial"/>
          <w:sz w:val="28"/>
        </w:rPr>
      </w:pPr>
      <w:r>
        <w:rPr>
          <w:rFonts w:ascii="Arial" w:hAnsi="Arial" w:cs="Arial"/>
          <w:sz w:val="28"/>
        </w:rPr>
        <w:t>REQUEST FOR INTERVIEW - CHILD ABUSE OR NEGLECT</w:t>
      </w:r>
    </w:p>
    <w:p w14:paraId="1447131E" w14:textId="77777777" w:rsidR="00321DDC" w:rsidRDefault="00321DDC" w:rsidP="00321DDC">
      <w:pPr>
        <w:jc w:val="both"/>
        <w:rPr>
          <w:rFonts w:ascii="Arial" w:hAnsi="Arial" w:cs="Arial"/>
          <w:b/>
        </w:rPr>
      </w:pPr>
    </w:p>
    <w:p w14:paraId="05B51F4C" w14:textId="185969DD" w:rsidR="00321DDC" w:rsidRDefault="00321DDC" w:rsidP="00321DDC">
      <w:pPr>
        <w:spacing w:after="0" w:line="240" w:lineRule="auto"/>
        <w:ind w:left="720"/>
        <w:jc w:val="both"/>
        <w:rPr>
          <w:rFonts w:ascii="Arial" w:hAnsi="Arial" w:cs="Arial"/>
        </w:rPr>
      </w:pPr>
      <w:r>
        <w:rPr>
          <w:rFonts w:ascii="Arial" w:hAnsi="Arial" w:cs="Arial"/>
          <w:b/>
        </w:rPr>
        <w:t xml:space="preserve">This form is to be used by Department of </w:t>
      </w:r>
      <w:r w:rsidR="00D94174">
        <w:rPr>
          <w:rFonts w:ascii="Arial" w:hAnsi="Arial" w:cs="Arial"/>
          <w:b/>
        </w:rPr>
        <w:t>Family and Community</w:t>
      </w:r>
      <w:r>
        <w:rPr>
          <w:rFonts w:ascii="Arial" w:hAnsi="Arial" w:cs="Arial"/>
          <w:b/>
        </w:rPr>
        <w:t xml:space="preserve"> Services personnel when requesting authority to interview a student at school.  As required by AS 47.17.027(a), the Alaska Department of Health and Social Services (DHSS) is to provide written certification of the following:</w:t>
      </w:r>
    </w:p>
    <w:p w14:paraId="107E5F55" w14:textId="77777777" w:rsidR="00321DDC" w:rsidRDefault="00321DDC" w:rsidP="00321DDC">
      <w:pPr>
        <w:spacing w:after="0" w:line="240" w:lineRule="auto"/>
        <w:ind w:left="720"/>
        <w:jc w:val="both"/>
        <w:rPr>
          <w:rFonts w:ascii="Arial" w:hAnsi="Arial" w:cs="Arial"/>
        </w:rPr>
      </w:pPr>
    </w:p>
    <w:p w14:paraId="5B1C069C" w14:textId="48254C3D" w:rsidR="00321DDC" w:rsidRDefault="00321DDC" w:rsidP="00321DDC">
      <w:pPr>
        <w:pStyle w:val="BodyText2"/>
        <w:spacing w:after="0" w:line="240" w:lineRule="auto"/>
        <w:ind w:left="720"/>
        <w:rPr>
          <w:rFonts w:ascii="Arial" w:hAnsi="Arial" w:cs="Arial"/>
        </w:rPr>
      </w:pPr>
      <w:r>
        <w:rPr>
          <w:rFonts w:ascii="Arial" w:hAnsi="Arial" w:cs="Arial"/>
        </w:rPr>
        <w:t>On behalf of D</w:t>
      </w:r>
      <w:r w:rsidR="00D94174">
        <w:rPr>
          <w:rFonts w:ascii="Arial" w:hAnsi="Arial" w:cs="Arial"/>
        </w:rPr>
        <w:t>FC</w:t>
      </w:r>
      <w:r>
        <w:rPr>
          <w:rFonts w:ascii="Arial" w:hAnsi="Arial" w:cs="Arial"/>
        </w:rPr>
        <w:t xml:space="preserve">S, I formally request that the  </w:t>
      </w:r>
      <w:r>
        <w:rPr>
          <w:rFonts w:ascii="Arial" w:hAnsi="Arial" w:cs="Arial"/>
          <w:u w:val="single"/>
        </w:rPr>
        <w:fldChar w:fldCharType="begin">
          <w:ffData>
            <w:name w:val="Text5"/>
            <w:enabled/>
            <w:calcOnExit w:val="0"/>
            <w:textInput/>
          </w:ffData>
        </w:fldChar>
      </w:r>
      <w:bookmarkStart w:id="1" w:name="Text5"/>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1"/>
      <w:r>
        <w:rPr>
          <w:rFonts w:ascii="Arial" w:hAnsi="Arial" w:cs="Arial"/>
          <w:u w:val="single"/>
        </w:rPr>
        <w:t>______</w:t>
      </w:r>
      <w:r>
        <w:rPr>
          <w:rFonts w:ascii="Arial" w:hAnsi="Arial" w:cs="Arial"/>
        </w:rPr>
        <w:t xml:space="preserve"> School District make available to me, </w:t>
      </w:r>
    </w:p>
    <w:p w14:paraId="5D367A7E" w14:textId="77777777" w:rsidR="00321DDC" w:rsidRDefault="00321DDC" w:rsidP="00321DDC">
      <w:pPr>
        <w:pStyle w:val="BodyText2"/>
        <w:spacing w:after="0" w:line="240" w:lineRule="auto"/>
        <w:ind w:left="720"/>
        <w:rPr>
          <w:rFonts w:ascii="Arial" w:hAnsi="Arial" w:cs="Arial"/>
        </w:rPr>
      </w:pPr>
    </w:p>
    <w:tbl>
      <w:tblPr>
        <w:tblW w:w="0" w:type="auto"/>
        <w:tblInd w:w="720" w:type="dxa"/>
        <w:tblLook w:val="0000" w:firstRow="0" w:lastRow="0" w:firstColumn="0" w:lastColumn="0" w:noHBand="0" w:noVBand="0"/>
      </w:tblPr>
      <w:tblGrid>
        <w:gridCol w:w="5328"/>
        <w:gridCol w:w="540"/>
        <w:gridCol w:w="2160"/>
      </w:tblGrid>
      <w:tr w:rsidR="00321DDC" w14:paraId="6E763F34" w14:textId="77777777" w:rsidTr="008D472D">
        <w:tc>
          <w:tcPr>
            <w:tcW w:w="5328" w:type="dxa"/>
            <w:tcBorders>
              <w:bottom w:val="single" w:sz="4" w:space="0" w:color="auto"/>
            </w:tcBorders>
          </w:tcPr>
          <w:p w14:paraId="0E061C3A" w14:textId="77777777" w:rsidR="00321DDC" w:rsidRDefault="00321DDC" w:rsidP="008D472D">
            <w:pPr>
              <w:pStyle w:val="BodyText2"/>
              <w:spacing w:after="0" w:line="240" w:lineRule="auto"/>
              <w:rPr>
                <w:rFonts w:ascii="Arial" w:hAnsi="Arial" w:cs="Arial"/>
              </w:rPr>
            </w:pPr>
            <w:r>
              <w:rPr>
                <w:rFonts w:ascii="Arial" w:hAnsi="Arial" w:cs="Arial"/>
              </w:rPr>
              <w:fldChar w:fldCharType="begin">
                <w:ffData>
                  <w:name w:val="Text6"/>
                  <w:enabled/>
                  <w:calcOnExit w:val="0"/>
                  <w:textInput/>
                </w:ffData>
              </w:fldChar>
            </w:r>
            <w:bookmarkStart w:id="2"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c>
          <w:tcPr>
            <w:tcW w:w="540" w:type="dxa"/>
          </w:tcPr>
          <w:p w14:paraId="1B75987E" w14:textId="77777777" w:rsidR="00321DDC" w:rsidRDefault="00321DDC" w:rsidP="008D472D">
            <w:pPr>
              <w:pStyle w:val="BodyText2"/>
              <w:spacing w:after="0" w:line="240" w:lineRule="auto"/>
              <w:rPr>
                <w:rFonts w:ascii="Arial" w:hAnsi="Arial" w:cs="Arial"/>
              </w:rPr>
            </w:pPr>
            <w:r>
              <w:rPr>
                <w:rFonts w:ascii="Arial" w:hAnsi="Arial" w:cs="Arial"/>
              </w:rPr>
              <w:t>on</w:t>
            </w:r>
          </w:p>
        </w:tc>
        <w:tc>
          <w:tcPr>
            <w:tcW w:w="2160" w:type="dxa"/>
            <w:tcBorders>
              <w:bottom w:val="single" w:sz="4" w:space="0" w:color="auto"/>
            </w:tcBorders>
          </w:tcPr>
          <w:p w14:paraId="0967CED4" w14:textId="77777777" w:rsidR="00321DDC" w:rsidRDefault="00321DDC" w:rsidP="008D472D">
            <w:pPr>
              <w:pStyle w:val="BodyText2"/>
              <w:spacing w:after="0" w:line="240" w:lineRule="auto"/>
              <w:rPr>
                <w:rFonts w:ascii="Arial" w:hAnsi="Arial" w:cs="Arial"/>
              </w:rPr>
            </w:pPr>
            <w:r>
              <w:rPr>
                <w:rFonts w:ascii="Arial" w:hAnsi="Arial" w:cs="Arial"/>
              </w:rPr>
              <w:fldChar w:fldCharType="begin">
                <w:ffData>
                  <w:name w:val="Text7"/>
                  <w:enabled/>
                  <w:calcOnExit w:val="0"/>
                  <w:textInput/>
                </w:ffData>
              </w:fldChar>
            </w:r>
            <w:bookmarkStart w:id="3"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321DDC" w14:paraId="5BA04A12" w14:textId="77777777" w:rsidTr="008D472D">
        <w:tc>
          <w:tcPr>
            <w:tcW w:w="5328" w:type="dxa"/>
            <w:tcBorders>
              <w:top w:val="single" w:sz="4" w:space="0" w:color="auto"/>
            </w:tcBorders>
          </w:tcPr>
          <w:p w14:paraId="4963A3D4" w14:textId="77777777" w:rsidR="00321DDC" w:rsidRDefault="00321DDC" w:rsidP="008D472D">
            <w:pPr>
              <w:pStyle w:val="BodyText2"/>
              <w:spacing w:after="0" w:line="240" w:lineRule="auto"/>
              <w:rPr>
                <w:rFonts w:ascii="Arial" w:hAnsi="Arial" w:cs="Arial"/>
              </w:rPr>
            </w:pPr>
            <w:r>
              <w:rPr>
                <w:rFonts w:ascii="Arial" w:hAnsi="Arial" w:cs="Arial"/>
                <w:b/>
              </w:rPr>
              <w:t>Name of Child</w:t>
            </w:r>
          </w:p>
        </w:tc>
        <w:tc>
          <w:tcPr>
            <w:tcW w:w="540" w:type="dxa"/>
          </w:tcPr>
          <w:p w14:paraId="0E90D243" w14:textId="77777777" w:rsidR="00321DDC" w:rsidRDefault="00321DDC" w:rsidP="008D472D">
            <w:pPr>
              <w:pStyle w:val="BodyText2"/>
              <w:spacing w:after="0" w:line="240" w:lineRule="auto"/>
              <w:jc w:val="center"/>
              <w:rPr>
                <w:rFonts w:ascii="Arial" w:hAnsi="Arial" w:cs="Arial"/>
              </w:rPr>
            </w:pPr>
          </w:p>
        </w:tc>
        <w:tc>
          <w:tcPr>
            <w:tcW w:w="2160" w:type="dxa"/>
            <w:tcBorders>
              <w:top w:val="single" w:sz="4" w:space="0" w:color="auto"/>
            </w:tcBorders>
          </w:tcPr>
          <w:p w14:paraId="64DF0A70" w14:textId="77777777" w:rsidR="00321DDC" w:rsidRDefault="00321DDC" w:rsidP="008D472D">
            <w:pPr>
              <w:pStyle w:val="BodyText2"/>
              <w:spacing w:after="0" w:line="240" w:lineRule="auto"/>
              <w:rPr>
                <w:rFonts w:ascii="Arial" w:hAnsi="Arial" w:cs="Arial"/>
              </w:rPr>
            </w:pPr>
            <w:r>
              <w:rPr>
                <w:rFonts w:ascii="Arial" w:hAnsi="Arial" w:cs="Arial"/>
                <w:b/>
              </w:rPr>
              <w:t>Date</w:t>
            </w:r>
          </w:p>
        </w:tc>
      </w:tr>
    </w:tbl>
    <w:p w14:paraId="2F467725" w14:textId="77777777" w:rsidR="00321DDC" w:rsidRDefault="00321DDC" w:rsidP="00321DDC">
      <w:pPr>
        <w:pStyle w:val="BodyText2"/>
        <w:spacing w:after="0" w:line="240" w:lineRule="auto"/>
        <w:ind w:left="720"/>
        <w:rPr>
          <w:rFonts w:ascii="Arial" w:hAnsi="Arial" w:cs="Arial"/>
        </w:rPr>
      </w:pPr>
    </w:p>
    <w:p w14:paraId="3D55A1C8" w14:textId="287DF813" w:rsidR="00321DDC" w:rsidRPr="00B06E43" w:rsidRDefault="00321DDC" w:rsidP="00321DDC">
      <w:pPr>
        <w:pStyle w:val="BodyText"/>
        <w:ind w:left="720"/>
        <w:rPr>
          <w:rFonts w:ascii="Arial" w:hAnsi="Arial" w:cs="Arial"/>
        </w:rPr>
      </w:pPr>
      <w:r w:rsidRPr="00B06E43">
        <w:rPr>
          <w:rFonts w:ascii="Arial" w:hAnsi="Arial" w:cs="Arial"/>
        </w:rPr>
        <w:t>for the purpose of conducting an interview of said child at school in furtherance of a child abuse or neglect investigation by D</w:t>
      </w:r>
      <w:r w:rsidR="00D94174">
        <w:rPr>
          <w:rFonts w:ascii="Arial" w:hAnsi="Arial" w:cs="Arial"/>
        </w:rPr>
        <w:t>FC</w:t>
      </w:r>
      <w:r w:rsidRPr="00B06E43">
        <w:rPr>
          <w:rFonts w:ascii="Arial" w:hAnsi="Arial" w:cs="Arial"/>
        </w:rPr>
        <w:t>S pursuant to AS 47.17.027.</w:t>
      </w:r>
    </w:p>
    <w:p w14:paraId="192C393F" w14:textId="77777777" w:rsidR="00321DDC" w:rsidRPr="00B06E43" w:rsidRDefault="00321DDC" w:rsidP="00321DDC">
      <w:pPr>
        <w:spacing w:after="0" w:line="240" w:lineRule="auto"/>
        <w:ind w:left="720"/>
        <w:jc w:val="both"/>
        <w:rPr>
          <w:rFonts w:ascii="Arial" w:hAnsi="Arial" w:cs="Arial"/>
        </w:rPr>
      </w:pPr>
    </w:p>
    <w:p w14:paraId="509CD338" w14:textId="411E3302" w:rsidR="00321DDC" w:rsidRPr="00B06E43" w:rsidRDefault="00321DDC" w:rsidP="00321DDC">
      <w:pPr>
        <w:spacing w:after="0" w:line="240" w:lineRule="auto"/>
        <w:ind w:left="720"/>
        <w:jc w:val="both"/>
        <w:rPr>
          <w:rFonts w:ascii="Arial" w:hAnsi="Arial" w:cs="Arial"/>
        </w:rPr>
      </w:pPr>
      <w:r w:rsidRPr="00B06E43">
        <w:rPr>
          <w:rFonts w:ascii="Arial" w:hAnsi="Arial" w:cs="Arial"/>
        </w:rPr>
        <w:t>The school district may not inform the parent(s) of said child of the interview prior to the interview occurring, Immediately after conducting an interview and after informing the child of the intention to notify the child’s parent(s) or guardian, D</w:t>
      </w:r>
      <w:r w:rsidR="00D94174">
        <w:rPr>
          <w:rFonts w:ascii="Arial" w:hAnsi="Arial" w:cs="Arial"/>
        </w:rPr>
        <w:t>FC</w:t>
      </w:r>
      <w:r w:rsidRPr="00B06E43">
        <w:rPr>
          <w:rFonts w:ascii="Arial" w:hAnsi="Arial" w:cs="Arial"/>
        </w:rPr>
        <w:t>S shall make every reasonable effort to notify the child’s parent(s) or guardian that the interview occurred unless it is determined the notification would endanger the child.</w:t>
      </w:r>
    </w:p>
    <w:p w14:paraId="2B5FE110" w14:textId="77777777" w:rsidR="00321DDC" w:rsidRPr="00B06E43" w:rsidRDefault="00321DDC" w:rsidP="00321DDC">
      <w:pPr>
        <w:spacing w:after="0" w:line="240" w:lineRule="auto"/>
        <w:ind w:left="720"/>
        <w:jc w:val="both"/>
        <w:rPr>
          <w:rFonts w:ascii="Arial" w:hAnsi="Arial" w:cs="Arial"/>
        </w:rPr>
      </w:pPr>
    </w:p>
    <w:p w14:paraId="1849F4DD" w14:textId="77777777" w:rsidR="00321DDC" w:rsidRPr="00B06E43" w:rsidRDefault="00321DDC" w:rsidP="00321DDC">
      <w:pPr>
        <w:pStyle w:val="BodyText"/>
        <w:ind w:left="720"/>
        <w:rPr>
          <w:rFonts w:ascii="Arial" w:hAnsi="Arial" w:cs="Arial"/>
        </w:rPr>
      </w:pPr>
      <w:r w:rsidRPr="00B06E43">
        <w:rPr>
          <w:rFonts w:ascii="Arial" w:hAnsi="Arial" w:cs="Arial"/>
        </w:rPr>
        <w:t>I affirm that (1) there is reasonable cause to suspect that the child has been abused or neglected by a person responsible for the child’s welfare, or (2) as a result of conditions created by a person responsible for the child’s welfare, an interview at school is a necessary part of the investigation to determine whether the child was abused or neglected, and (3) the interview at school is in the best interest of the child.</w:t>
      </w:r>
    </w:p>
    <w:p w14:paraId="684371CA" w14:textId="77777777" w:rsidR="00321DDC" w:rsidRPr="00B06E43" w:rsidRDefault="00321DDC" w:rsidP="00321DDC">
      <w:pPr>
        <w:spacing w:after="0" w:line="240" w:lineRule="auto"/>
        <w:ind w:left="720"/>
        <w:jc w:val="both"/>
        <w:rPr>
          <w:rFonts w:ascii="Arial" w:hAnsi="Arial" w:cs="Arial"/>
        </w:rPr>
      </w:pPr>
    </w:p>
    <w:p w14:paraId="7E71325D" w14:textId="77777777" w:rsidR="00321DDC" w:rsidRDefault="00321DDC" w:rsidP="00321DDC">
      <w:pPr>
        <w:spacing w:after="0" w:line="240" w:lineRule="auto"/>
        <w:ind w:left="720"/>
        <w:jc w:val="both"/>
        <w:rPr>
          <w:rFonts w:ascii="Arial" w:hAnsi="Arial" w:cs="Arial"/>
          <w:b/>
        </w:rPr>
      </w:pPr>
      <w:r w:rsidRPr="00B06E43">
        <w:rPr>
          <w:rFonts w:ascii="Arial" w:hAnsi="Arial" w:cs="Arial"/>
          <w:b/>
        </w:rPr>
        <w:t xml:space="preserve">A school official </w:t>
      </w:r>
      <w:r w:rsidRPr="00B06E43">
        <w:rPr>
          <w:rFonts w:ascii="Arial" w:hAnsi="Arial" w:cs="Arial"/>
          <w:b/>
        </w:rPr>
        <w:fldChar w:fldCharType="begin">
          <w:ffData>
            <w:name w:val="Check2"/>
            <w:enabled/>
            <w:calcOnExit w:val="0"/>
            <w:checkBox>
              <w:sizeAuto/>
              <w:default w:val="0"/>
            </w:checkBox>
          </w:ffData>
        </w:fldChar>
      </w:r>
      <w:bookmarkStart w:id="4" w:name="Check2"/>
      <w:r w:rsidRPr="00B06E43">
        <w:rPr>
          <w:rFonts w:ascii="Arial" w:hAnsi="Arial" w:cs="Arial"/>
          <w:b/>
        </w:rPr>
        <w:instrText xml:space="preserve"> FORMCHECKBOX </w:instrText>
      </w:r>
      <w:r w:rsidR="00AA0C1B">
        <w:rPr>
          <w:rFonts w:ascii="Arial" w:hAnsi="Arial" w:cs="Arial"/>
          <w:b/>
        </w:rPr>
      </w:r>
      <w:r w:rsidR="00AA0C1B">
        <w:rPr>
          <w:rFonts w:ascii="Arial" w:hAnsi="Arial" w:cs="Arial"/>
          <w:b/>
        </w:rPr>
        <w:fldChar w:fldCharType="separate"/>
      </w:r>
      <w:r w:rsidRPr="00B06E43">
        <w:rPr>
          <w:rFonts w:ascii="Arial" w:hAnsi="Arial" w:cs="Arial"/>
          <w:b/>
        </w:rPr>
        <w:fldChar w:fldCharType="end"/>
      </w:r>
      <w:bookmarkEnd w:id="4"/>
      <w:r w:rsidRPr="00B06E43">
        <w:rPr>
          <w:rFonts w:ascii="Arial" w:hAnsi="Arial" w:cs="Arial"/>
          <w:b/>
        </w:rPr>
        <w:t xml:space="preserve"> shall or </w:t>
      </w:r>
      <w:r w:rsidRPr="00B06E43">
        <w:rPr>
          <w:rFonts w:ascii="Arial" w:hAnsi="Arial" w:cs="Arial"/>
          <w:b/>
        </w:rPr>
        <w:fldChar w:fldCharType="begin">
          <w:ffData>
            <w:name w:val="Check3"/>
            <w:enabled/>
            <w:calcOnExit w:val="0"/>
            <w:checkBox>
              <w:sizeAuto/>
              <w:default w:val="0"/>
            </w:checkBox>
          </w:ffData>
        </w:fldChar>
      </w:r>
      <w:bookmarkStart w:id="5" w:name="Check3"/>
      <w:r w:rsidRPr="00B06E43">
        <w:rPr>
          <w:rFonts w:ascii="Arial" w:hAnsi="Arial" w:cs="Arial"/>
          <w:b/>
        </w:rPr>
        <w:instrText xml:space="preserve"> FORMCHECKBOX </w:instrText>
      </w:r>
      <w:r w:rsidR="00AA0C1B">
        <w:rPr>
          <w:rFonts w:ascii="Arial" w:hAnsi="Arial" w:cs="Arial"/>
          <w:b/>
        </w:rPr>
      </w:r>
      <w:r w:rsidR="00AA0C1B">
        <w:rPr>
          <w:rFonts w:ascii="Arial" w:hAnsi="Arial" w:cs="Arial"/>
          <w:b/>
        </w:rPr>
        <w:fldChar w:fldCharType="separate"/>
      </w:r>
      <w:r w:rsidRPr="00B06E43">
        <w:rPr>
          <w:rFonts w:ascii="Arial" w:hAnsi="Arial" w:cs="Arial"/>
          <w:b/>
        </w:rPr>
        <w:fldChar w:fldCharType="end"/>
      </w:r>
      <w:bookmarkEnd w:id="5"/>
      <w:r w:rsidRPr="00B06E43">
        <w:rPr>
          <w:rFonts w:ascii="Arial" w:hAnsi="Arial" w:cs="Arial"/>
          <w:b/>
        </w:rPr>
        <w:t xml:space="preserve"> shall not be present</w:t>
      </w:r>
      <w:r>
        <w:rPr>
          <w:rFonts w:ascii="Arial" w:hAnsi="Arial" w:cs="Arial"/>
          <w:b/>
        </w:rPr>
        <w:t xml:space="preserve"> during the interview</w:t>
      </w:r>
      <w:r>
        <w:rPr>
          <w:rFonts w:ascii="Arial" w:hAnsi="Arial" w:cs="Arial"/>
        </w:rPr>
        <w:t>.  [Alaska Statute 47.17.027(a)].</w:t>
      </w:r>
      <w:r>
        <w:rPr>
          <w:rFonts w:ascii="Arial" w:hAnsi="Arial" w:cs="Arial"/>
          <w:b/>
        </w:rPr>
        <w:t xml:space="preserve">  </w:t>
      </w:r>
    </w:p>
    <w:p w14:paraId="57A60DC6" w14:textId="77777777" w:rsidR="00321DDC" w:rsidRDefault="00321DDC" w:rsidP="00321DDC">
      <w:pPr>
        <w:spacing w:after="0" w:line="240" w:lineRule="auto"/>
        <w:ind w:left="720"/>
        <w:jc w:val="both"/>
        <w:rPr>
          <w:rFonts w:ascii="Arial" w:hAnsi="Arial" w:cs="Arial"/>
          <w:b/>
        </w:rPr>
      </w:pPr>
    </w:p>
    <w:p w14:paraId="186B45AA" w14:textId="77777777" w:rsidR="00321DDC" w:rsidRDefault="00321DDC" w:rsidP="00321DDC">
      <w:pPr>
        <w:spacing w:after="0" w:line="240" w:lineRule="auto"/>
        <w:ind w:left="720"/>
        <w:jc w:val="both"/>
        <w:rPr>
          <w:rFonts w:ascii="Arial" w:hAnsi="Arial" w:cs="Arial"/>
          <w:b/>
        </w:rPr>
      </w:pPr>
      <w:r>
        <w:rPr>
          <w:rFonts w:ascii="Arial" w:hAnsi="Arial" w:cs="Arial"/>
          <w:b/>
        </w:rPr>
        <w:t xml:space="preserve">If a school official cannot be present during the interview, it is because </w:t>
      </w:r>
    </w:p>
    <w:p w14:paraId="665C5157" w14:textId="77777777" w:rsidR="00321DDC" w:rsidRDefault="00321DDC" w:rsidP="00321DDC">
      <w:pPr>
        <w:tabs>
          <w:tab w:val="left" w:pos="360"/>
        </w:tabs>
        <w:spacing w:after="0" w:line="240" w:lineRule="auto"/>
        <w:ind w:left="720"/>
        <w:jc w:val="both"/>
        <w:rPr>
          <w:rFonts w:ascii="Arial" w:hAnsi="Arial" w:cs="Arial"/>
          <w:b/>
        </w:rPr>
      </w:pPr>
      <w:r>
        <w:rPr>
          <w:rFonts w:ascii="Arial" w:hAnsi="Arial" w:cs="Arial"/>
          <w:b/>
        </w:rPr>
        <w:fldChar w:fldCharType="begin">
          <w:ffData>
            <w:name w:val="Check7"/>
            <w:enabled/>
            <w:calcOnExit w:val="0"/>
            <w:checkBox>
              <w:sizeAuto/>
              <w:default w:val="0"/>
            </w:checkBox>
          </w:ffData>
        </w:fldChar>
      </w:r>
      <w:bookmarkStart w:id="6" w:name="Check7"/>
      <w:r>
        <w:rPr>
          <w:rFonts w:ascii="Arial" w:hAnsi="Arial" w:cs="Arial"/>
          <w:b/>
        </w:rPr>
        <w:instrText xml:space="preserve"> FORMCHECKBOX </w:instrText>
      </w:r>
      <w:r w:rsidR="00AA0C1B">
        <w:rPr>
          <w:rFonts w:ascii="Arial" w:hAnsi="Arial" w:cs="Arial"/>
          <w:b/>
        </w:rPr>
      </w:r>
      <w:r w:rsidR="00AA0C1B">
        <w:rPr>
          <w:rFonts w:ascii="Arial" w:hAnsi="Arial" w:cs="Arial"/>
          <w:b/>
        </w:rPr>
        <w:fldChar w:fldCharType="separate"/>
      </w:r>
      <w:r>
        <w:rPr>
          <w:rFonts w:ascii="Arial" w:hAnsi="Arial" w:cs="Arial"/>
          <w:b/>
        </w:rPr>
        <w:fldChar w:fldCharType="end"/>
      </w:r>
      <w:bookmarkEnd w:id="6"/>
      <w:r>
        <w:rPr>
          <w:rFonts w:ascii="Arial" w:hAnsi="Arial" w:cs="Arial"/>
          <w:b/>
        </w:rPr>
        <w:tab/>
        <w:t>the child objects or</w:t>
      </w:r>
    </w:p>
    <w:p w14:paraId="7EA9547D" w14:textId="3C14D887" w:rsidR="00321DDC" w:rsidRDefault="00321DDC" w:rsidP="00321DDC">
      <w:pPr>
        <w:tabs>
          <w:tab w:val="left" w:pos="360"/>
        </w:tabs>
        <w:spacing w:after="0" w:line="240" w:lineRule="auto"/>
        <w:ind w:left="720"/>
        <w:jc w:val="both"/>
        <w:rPr>
          <w:rFonts w:ascii="Arial" w:hAnsi="Arial" w:cs="Arial"/>
          <w:b/>
        </w:rPr>
      </w:pPr>
      <w:r>
        <w:rPr>
          <w:rFonts w:ascii="Arial" w:hAnsi="Arial" w:cs="Arial"/>
          <w:b/>
        </w:rPr>
        <w:fldChar w:fldCharType="begin">
          <w:ffData>
            <w:name w:val="Check8"/>
            <w:enabled/>
            <w:calcOnExit w:val="0"/>
            <w:checkBox>
              <w:sizeAuto/>
              <w:default w:val="0"/>
            </w:checkBox>
          </w:ffData>
        </w:fldChar>
      </w:r>
      <w:bookmarkStart w:id="7" w:name="Check8"/>
      <w:r>
        <w:rPr>
          <w:rFonts w:ascii="Arial" w:hAnsi="Arial" w:cs="Arial"/>
          <w:b/>
        </w:rPr>
        <w:instrText xml:space="preserve"> FORMCHECKBOX </w:instrText>
      </w:r>
      <w:r w:rsidR="00AA0C1B">
        <w:rPr>
          <w:rFonts w:ascii="Arial" w:hAnsi="Arial" w:cs="Arial"/>
          <w:b/>
        </w:rPr>
      </w:r>
      <w:r w:rsidR="00AA0C1B">
        <w:rPr>
          <w:rFonts w:ascii="Arial" w:hAnsi="Arial" w:cs="Arial"/>
          <w:b/>
        </w:rPr>
        <w:fldChar w:fldCharType="separate"/>
      </w:r>
      <w:r>
        <w:rPr>
          <w:rFonts w:ascii="Arial" w:hAnsi="Arial" w:cs="Arial"/>
          <w:b/>
        </w:rPr>
        <w:fldChar w:fldCharType="end"/>
      </w:r>
      <w:bookmarkEnd w:id="7"/>
      <w:r>
        <w:rPr>
          <w:rFonts w:ascii="Arial" w:hAnsi="Arial" w:cs="Arial"/>
          <w:b/>
        </w:rPr>
        <w:tab/>
        <w:t>D</w:t>
      </w:r>
      <w:r w:rsidR="00D94174">
        <w:rPr>
          <w:rFonts w:ascii="Arial" w:hAnsi="Arial" w:cs="Arial"/>
          <w:b/>
        </w:rPr>
        <w:t>FC</w:t>
      </w:r>
      <w:r>
        <w:rPr>
          <w:rFonts w:ascii="Arial" w:hAnsi="Arial" w:cs="Arial"/>
          <w:b/>
        </w:rPr>
        <w:t>S determines that the presence of the school official will interfere with the investigation.</w:t>
      </w:r>
    </w:p>
    <w:p w14:paraId="411B301A" w14:textId="77777777" w:rsidR="00321DDC" w:rsidRDefault="00321DDC" w:rsidP="00321DDC">
      <w:pPr>
        <w:tabs>
          <w:tab w:val="left" w:pos="4860"/>
        </w:tabs>
        <w:spacing w:after="0" w:line="240" w:lineRule="auto"/>
        <w:ind w:left="720"/>
        <w:jc w:val="both"/>
        <w:rPr>
          <w:rFonts w:ascii="Arial" w:hAnsi="Arial" w:cs="Arial"/>
          <w:b/>
        </w:rPr>
      </w:pPr>
    </w:p>
    <w:p w14:paraId="4B11367A" w14:textId="77777777" w:rsidR="00321DDC" w:rsidRDefault="00321DDC" w:rsidP="00321DDC">
      <w:pPr>
        <w:tabs>
          <w:tab w:val="left" w:pos="4860"/>
        </w:tabs>
        <w:spacing w:after="0" w:line="240" w:lineRule="auto"/>
        <w:ind w:left="720"/>
        <w:jc w:val="both"/>
        <w:rPr>
          <w:rFonts w:ascii="Arial" w:hAnsi="Arial" w:cs="Arial"/>
        </w:rPr>
      </w:pPr>
      <w:r>
        <w:rPr>
          <w:rFonts w:ascii="Arial" w:hAnsi="Arial" w:cs="Arial"/>
          <w:b/>
        </w:rPr>
        <w:fldChar w:fldCharType="begin">
          <w:ffData>
            <w:name w:val="Check4"/>
            <w:enabled/>
            <w:calcOnExit w:val="0"/>
            <w:checkBox>
              <w:sizeAuto/>
              <w:default w:val="0"/>
            </w:checkBox>
          </w:ffData>
        </w:fldChar>
      </w:r>
      <w:bookmarkStart w:id="8" w:name="Check4"/>
      <w:r>
        <w:rPr>
          <w:rFonts w:ascii="Arial" w:hAnsi="Arial" w:cs="Arial"/>
          <w:b/>
        </w:rPr>
        <w:instrText xml:space="preserve"> FORMCHECKBOX </w:instrText>
      </w:r>
      <w:r w:rsidR="00AA0C1B">
        <w:rPr>
          <w:rFonts w:ascii="Arial" w:hAnsi="Arial" w:cs="Arial"/>
          <w:b/>
        </w:rPr>
      </w:r>
      <w:r w:rsidR="00AA0C1B">
        <w:rPr>
          <w:rFonts w:ascii="Arial" w:hAnsi="Arial" w:cs="Arial"/>
          <w:b/>
        </w:rPr>
        <w:fldChar w:fldCharType="separate"/>
      </w:r>
      <w:r>
        <w:rPr>
          <w:rFonts w:ascii="Arial" w:hAnsi="Arial" w:cs="Arial"/>
          <w:b/>
        </w:rPr>
        <w:fldChar w:fldCharType="end"/>
      </w:r>
      <w:bookmarkEnd w:id="8"/>
      <w:r>
        <w:rPr>
          <w:rFonts w:ascii="Arial" w:hAnsi="Arial" w:cs="Arial"/>
          <w:b/>
        </w:rPr>
        <w:t xml:space="preserve"> This child is being placed in the custody of the State Of Alaska. </w:t>
      </w:r>
      <w:r>
        <w:rPr>
          <w:rFonts w:ascii="Arial" w:hAnsi="Arial" w:cs="Arial"/>
        </w:rPr>
        <w:t xml:space="preserve">[Alaska Statute 47.10 Child in Need of Aid, Alaska Statute 47.17 Child Protection]  </w:t>
      </w:r>
    </w:p>
    <w:p w14:paraId="051A47B3" w14:textId="06C38099" w:rsidR="00321DDC" w:rsidRDefault="00321DDC" w:rsidP="00D94174">
      <w:pPr>
        <w:tabs>
          <w:tab w:val="left" w:pos="4860"/>
        </w:tabs>
        <w:spacing w:after="0" w:line="240" w:lineRule="auto"/>
        <w:ind w:left="720"/>
        <w:jc w:val="both"/>
        <w:rPr>
          <w:rFonts w:ascii="Arial" w:hAnsi="Arial" w:cs="Arial"/>
          <w:b/>
        </w:rPr>
      </w:pPr>
      <w:r>
        <w:rPr>
          <w:rFonts w:ascii="Arial" w:hAnsi="Arial" w:cs="Arial"/>
          <w:b/>
        </w:rPr>
        <w:t>The Office of Children's Services will contact the parents regarding this action.</w:t>
      </w:r>
    </w:p>
    <w:p w14:paraId="5C3D4391" w14:textId="77777777" w:rsidR="00321DDC" w:rsidRDefault="00321DDC" w:rsidP="00321DDC">
      <w:pPr>
        <w:tabs>
          <w:tab w:val="left" w:pos="4860"/>
        </w:tabs>
        <w:spacing w:after="0" w:line="240" w:lineRule="auto"/>
        <w:ind w:left="720"/>
        <w:jc w:val="both"/>
        <w:rPr>
          <w:rFonts w:ascii="Arial" w:hAnsi="Arial" w:cs="Arial"/>
          <w:b/>
        </w:rPr>
      </w:pPr>
    </w:p>
    <w:tbl>
      <w:tblPr>
        <w:tblW w:w="0" w:type="auto"/>
        <w:tblInd w:w="720" w:type="dxa"/>
        <w:tblLook w:val="0000" w:firstRow="0" w:lastRow="0" w:firstColumn="0" w:lastColumn="0" w:noHBand="0" w:noVBand="0"/>
      </w:tblPr>
      <w:tblGrid>
        <w:gridCol w:w="3528"/>
        <w:gridCol w:w="302"/>
        <w:gridCol w:w="3478"/>
        <w:gridCol w:w="352"/>
        <w:gridCol w:w="2168"/>
      </w:tblGrid>
      <w:tr w:rsidR="00321DDC" w14:paraId="36FA311D" w14:textId="77777777" w:rsidTr="008D472D">
        <w:tc>
          <w:tcPr>
            <w:tcW w:w="3528" w:type="dxa"/>
            <w:tcBorders>
              <w:bottom w:val="single" w:sz="4" w:space="0" w:color="auto"/>
            </w:tcBorders>
          </w:tcPr>
          <w:p w14:paraId="3555EB97" w14:textId="77777777" w:rsidR="00321DDC" w:rsidRDefault="00321DDC" w:rsidP="008D472D">
            <w:pPr>
              <w:tabs>
                <w:tab w:val="left" w:pos="4860"/>
              </w:tabs>
              <w:spacing w:after="0" w:line="240" w:lineRule="auto"/>
              <w:jc w:val="both"/>
              <w:rPr>
                <w:rFonts w:ascii="Arial" w:hAnsi="Arial" w:cs="Arial"/>
                <w:b/>
              </w:rPr>
            </w:pPr>
            <w:r>
              <w:rPr>
                <w:rFonts w:ascii="Arial" w:hAnsi="Arial" w:cs="Arial"/>
                <w:b/>
              </w:rPr>
              <w:fldChar w:fldCharType="begin">
                <w:ffData>
                  <w:name w:val="Text10"/>
                  <w:enabled/>
                  <w:calcOnExit w:val="0"/>
                  <w:textInput/>
                </w:ffData>
              </w:fldChar>
            </w:r>
            <w:bookmarkStart w:id="9" w:name="Text10"/>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9"/>
          </w:p>
        </w:tc>
        <w:tc>
          <w:tcPr>
            <w:tcW w:w="302" w:type="dxa"/>
          </w:tcPr>
          <w:p w14:paraId="3C3BD87F" w14:textId="77777777" w:rsidR="00321DDC" w:rsidRDefault="00321DDC" w:rsidP="008D472D">
            <w:pPr>
              <w:tabs>
                <w:tab w:val="left" w:pos="4860"/>
              </w:tabs>
              <w:spacing w:after="0" w:line="240" w:lineRule="auto"/>
              <w:jc w:val="both"/>
              <w:rPr>
                <w:rFonts w:ascii="Arial" w:hAnsi="Arial" w:cs="Arial"/>
                <w:b/>
                <w:u w:val="single"/>
              </w:rPr>
            </w:pPr>
          </w:p>
        </w:tc>
        <w:tc>
          <w:tcPr>
            <w:tcW w:w="3478" w:type="dxa"/>
            <w:tcBorders>
              <w:bottom w:val="single" w:sz="4" w:space="0" w:color="auto"/>
            </w:tcBorders>
          </w:tcPr>
          <w:p w14:paraId="5EED5567" w14:textId="77777777" w:rsidR="00321DDC" w:rsidRDefault="00321DDC" w:rsidP="008D472D">
            <w:pPr>
              <w:tabs>
                <w:tab w:val="left" w:pos="4860"/>
              </w:tabs>
              <w:spacing w:after="0" w:line="240" w:lineRule="auto"/>
              <w:jc w:val="both"/>
              <w:rPr>
                <w:rFonts w:ascii="Arial" w:hAnsi="Arial" w:cs="Arial"/>
                <w:b/>
              </w:rPr>
            </w:pPr>
            <w:r>
              <w:rPr>
                <w:rFonts w:ascii="Arial" w:hAnsi="Arial" w:cs="Arial"/>
                <w:b/>
              </w:rPr>
              <w:fldChar w:fldCharType="begin">
                <w:ffData>
                  <w:name w:val="Text8"/>
                  <w:enabled/>
                  <w:calcOnExit w:val="0"/>
                  <w:textInput/>
                </w:ffData>
              </w:fldChar>
            </w:r>
            <w:bookmarkStart w:id="10" w:name="Text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0"/>
          </w:p>
        </w:tc>
        <w:tc>
          <w:tcPr>
            <w:tcW w:w="352" w:type="dxa"/>
          </w:tcPr>
          <w:p w14:paraId="51F24561" w14:textId="77777777" w:rsidR="00321DDC" w:rsidRDefault="00321DDC" w:rsidP="008D472D">
            <w:pPr>
              <w:tabs>
                <w:tab w:val="left" w:pos="4860"/>
              </w:tabs>
              <w:spacing w:after="0" w:line="240" w:lineRule="auto"/>
              <w:jc w:val="both"/>
              <w:rPr>
                <w:rFonts w:ascii="Arial" w:hAnsi="Arial" w:cs="Arial"/>
                <w:b/>
                <w:u w:val="single"/>
              </w:rPr>
            </w:pPr>
          </w:p>
        </w:tc>
        <w:tc>
          <w:tcPr>
            <w:tcW w:w="2168" w:type="dxa"/>
            <w:tcBorders>
              <w:bottom w:val="single" w:sz="4" w:space="0" w:color="auto"/>
            </w:tcBorders>
          </w:tcPr>
          <w:p w14:paraId="565C88D5" w14:textId="77777777" w:rsidR="00321DDC" w:rsidRDefault="00321DDC" w:rsidP="008D472D">
            <w:pPr>
              <w:tabs>
                <w:tab w:val="left" w:pos="4860"/>
              </w:tabs>
              <w:spacing w:after="0" w:line="240" w:lineRule="auto"/>
              <w:jc w:val="both"/>
              <w:rPr>
                <w:rFonts w:ascii="Arial" w:hAnsi="Arial" w:cs="Arial"/>
                <w:b/>
              </w:rPr>
            </w:pPr>
            <w:r>
              <w:rPr>
                <w:rFonts w:ascii="Arial" w:hAnsi="Arial" w:cs="Arial"/>
                <w:b/>
              </w:rPr>
              <w:fldChar w:fldCharType="begin">
                <w:ffData>
                  <w:name w:val="Text9"/>
                  <w:enabled/>
                  <w:calcOnExit w:val="0"/>
                  <w:textInput/>
                </w:ffData>
              </w:fldChar>
            </w:r>
            <w:bookmarkStart w:id="11" w:name="Text9"/>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1"/>
          </w:p>
        </w:tc>
      </w:tr>
      <w:tr w:rsidR="00321DDC" w14:paraId="6D50DA9D" w14:textId="77777777" w:rsidTr="008D472D">
        <w:tc>
          <w:tcPr>
            <w:tcW w:w="3528" w:type="dxa"/>
            <w:tcBorders>
              <w:top w:val="single" w:sz="4" w:space="0" w:color="auto"/>
            </w:tcBorders>
          </w:tcPr>
          <w:p w14:paraId="373B084B" w14:textId="77777777" w:rsidR="00321DDC" w:rsidRDefault="00321DDC" w:rsidP="008D472D">
            <w:pPr>
              <w:tabs>
                <w:tab w:val="left" w:pos="4860"/>
              </w:tabs>
              <w:spacing w:after="0" w:line="240" w:lineRule="auto"/>
              <w:jc w:val="both"/>
              <w:rPr>
                <w:rFonts w:ascii="Arial" w:hAnsi="Arial" w:cs="Arial"/>
                <w:b/>
                <w:u w:val="single"/>
              </w:rPr>
            </w:pPr>
            <w:r>
              <w:rPr>
                <w:rFonts w:ascii="Arial" w:hAnsi="Arial" w:cs="Arial"/>
                <w:b/>
              </w:rPr>
              <w:t>Worker’s Name</w:t>
            </w:r>
          </w:p>
        </w:tc>
        <w:tc>
          <w:tcPr>
            <w:tcW w:w="302" w:type="dxa"/>
            <w:tcBorders>
              <w:left w:val="nil"/>
            </w:tcBorders>
          </w:tcPr>
          <w:p w14:paraId="6EB9E828" w14:textId="77777777" w:rsidR="00321DDC" w:rsidRDefault="00321DDC" w:rsidP="008D472D">
            <w:pPr>
              <w:tabs>
                <w:tab w:val="left" w:pos="4860"/>
              </w:tabs>
              <w:spacing w:after="0" w:line="240" w:lineRule="auto"/>
              <w:jc w:val="both"/>
              <w:rPr>
                <w:rFonts w:ascii="Arial" w:hAnsi="Arial" w:cs="Arial"/>
                <w:b/>
                <w:u w:val="single"/>
              </w:rPr>
            </w:pPr>
          </w:p>
        </w:tc>
        <w:tc>
          <w:tcPr>
            <w:tcW w:w="3478" w:type="dxa"/>
            <w:tcBorders>
              <w:top w:val="single" w:sz="4" w:space="0" w:color="auto"/>
            </w:tcBorders>
          </w:tcPr>
          <w:p w14:paraId="6D0C283C" w14:textId="77777777" w:rsidR="00321DDC" w:rsidRDefault="00321DDC" w:rsidP="008D472D">
            <w:pPr>
              <w:tabs>
                <w:tab w:val="left" w:pos="4860"/>
              </w:tabs>
              <w:spacing w:after="0" w:line="240" w:lineRule="auto"/>
              <w:jc w:val="both"/>
              <w:rPr>
                <w:rFonts w:ascii="Arial" w:hAnsi="Arial" w:cs="Arial"/>
                <w:b/>
                <w:u w:val="single"/>
              </w:rPr>
            </w:pPr>
            <w:r>
              <w:rPr>
                <w:rFonts w:ascii="Arial" w:hAnsi="Arial" w:cs="Arial"/>
                <w:b/>
              </w:rPr>
              <w:t xml:space="preserve">Title  </w:t>
            </w:r>
          </w:p>
        </w:tc>
        <w:tc>
          <w:tcPr>
            <w:tcW w:w="352" w:type="dxa"/>
          </w:tcPr>
          <w:p w14:paraId="0670809C" w14:textId="77777777" w:rsidR="00321DDC" w:rsidRDefault="00321DDC" w:rsidP="008D472D">
            <w:pPr>
              <w:tabs>
                <w:tab w:val="left" w:pos="4860"/>
              </w:tabs>
              <w:spacing w:after="0" w:line="240" w:lineRule="auto"/>
              <w:jc w:val="both"/>
              <w:rPr>
                <w:rFonts w:ascii="Arial" w:hAnsi="Arial" w:cs="Arial"/>
                <w:b/>
                <w:u w:val="single"/>
              </w:rPr>
            </w:pPr>
          </w:p>
        </w:tc>
        <w:tc>
          <w:tcPr>
            <w:tcW w:w="2168" w:type="dxa"/>
            <w:tcBorders>
              <w:top w:val="single" w:sz="4" w:space="0" w:color="auto"/>
            </w:tcBorders>
          </w:tcPr>
          <w:p w14:paraId="2502890F" w14:textId="77777777" w:rsidR="00321DDC" w:rsidRDefault="00321DDC" w:rsidP="008D472D">
            <w:pPr>
              <w:tabs>
                <w:tab w:val="left" w:pos="4860"/>
              </w:tabs>
              <w:spacing w:after="0" w:line="240" w:lineRule="auto"/>
              <w:jc w:val="both"/>
              <w:rPr>
                <w:rFonts w:ascii="Arial" w:hAnsi="Arial" w:cs="Arial"/>
                <w:b/>
                <w:u w:val="single"/>
              </w:rPr>
            </w:pPr>
            <w:r>
              <w:rPr>
                <w:rFonts w:ascii="Arial" w:hAnsi="Arial" w:cs="Arial"/>
                <w:b/>
              </w:rPr>
              <w:t>Phone</w:t>
            </w:r>
          </w:p>
        </w:tc>
      </w:tr>
    </w:tbl>
    <w:p w14:paraId="51DFB4E4" w14:textId="77777777" w:rsidR="00321DDC" w:rsidRPr="002432F5" w:rsidRDefault="00321DDC" w:rsidP="00321DDC">
      <w:pPr>
        <w:spacing w:after="0" w:line="240" w:lineRule="auto"/>
        <w:rPr>
          <w:rFonts w:ascii="Century Gothic" w:hAnsi="Century Gothic"/>
          <w:sz w:val="24"/>
          <w:szCs w:val="24"/>
        </w:rPr>
      </w:pPr>
    </w:p>
    <w:p w14:paraId="0E2B7269" w14:textId="77777777" w:rsidR="004C0235" w:rsidRPr="002432F5" w:rsidRDefault="004C0235" w:rsidP="00321DDC">
      <w:pPr>
        <w:spacing w:after="0" w:line="240" w:lineRule="auto"/>
        <w:ind w:left="720" w:right="720"/>
        <w:rPr>
          <w:rFonts w:ascii="Century Gothic" w:hAnsi="Century Gothic"/>
          <w:sz w:val="24"/>
          <w:szCs w:val="24"/>
        </w:rPr>
      </w:pPr>
    </w:p>
    <w:sectPr w:rsidR="004C0235" w:rsidRPr="002432F5" w:rsidSect="005A454F">
      <w:headerReference w:type="even" r:id="rId8"/>
      <w:headerReference w:type="default" r:id="rId9"/>
      <w:headerReference w:type="first" r:id="rId10"/>
      <w:footerReference w:type="first" r:id="rId11"/>
      <w:pgSz w:w="12240" w:h="15840"/>
      <w:pgMar w:top="720" w:right="720" w:bottom="1440" w:left="720" w:header="0" w:footer="4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4429B" w14:textId="77777777" w:rsidR="00862B1A" w:rsidRDefault="00862B1A" w:rsidP="004742F4">
      <w:pPr>
        <w:spacing w:after="0" w:line="240" w:lineRule="auto"/>
      </w:pPr>
      <w:r>
        <w:separator/>
      </w:r>
    </w:p>
  </w:endnote>
  <w:endnote w:type="continuationSeparator" w:id="0">
    <w:p w14:paraId="42667B5C" w14:textId="77777777" w:rsidR="00862B1A" w:rsidRDefault="00862B1A" w:rsidP="004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360F" w14:textId="77777777" w:rsidR="00321DDC" w:rsidRDefault="00321DDC" w:rsidP="00321DDC">
    <w:pPr>
      <w:pStyle w:val="Footer"/>
      <w:rPr>
        <w:rFonts w:ascii="Arial" w:hAnsi="Arial" w:cs="Arial"/>
        <w:sz w:val="16"/>
      </w:rPr>
    </w:pPr>
    <w:r>
      <w:rPr>
        <w:rFonts w:ascii="Arial" w:hAnsi="Arial" w:cs="Arial"/>
        <w:sz w:val="16"/>
      </w:rPr>
      <w:t>06-9785     (3/09)      CPS</w:t>
    </w:r>
  </w:p>
  <w:p w14:paraId="5EC6AD65" w14:textId="77777777" w:rsidR="005A454F" w:rsidRDefault="005A4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D994C" w14:textId="77777777" w:rsidR="00862B1A" w:rsidRDefault="00862B1A" w:rsidP="004742F4">
      <w:pPr>
        <w:spacing w:after="0" w:line="240" w:lineRule="auto"/>
      </w:pPr>
      <w:r>
        <w:separator/>
      </w:r>
    </w:p>
  </w:footnote>
  <w:footnote w:type="continuationSeparator" w:id="0">
    <w:p w14:paraId="2F9728F8" w14:textId="77777777" w:rsidR="00862B1A" w:rsidRDefault="00862B1A" w:rsidP="0047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1D37" w14:textId="77777777" w:rsidR="00893DFE" w:rsidRDefault="00AA0C1B">
    <w:pPr>
      <w:pStyle w:val="Header"/>
    </w:pPr>
    <w:r>
      <w:rPr>
        <w:noProof/>
      </w:rPr>
      <w:pict w14:anchorId="45E54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753008" o:spid="_x0000_s2050" type="#_x0000_t75" style="position:absolute;margin-left:0;margin-top:0;width:612pt;height:11in;z-index:-251658240;mso-position-horizontal:center;mso-position-horizontal-relative:margin;mso-position-vertical:center;mso-position-vertical-relative:margin" o:allowincell="f">
          <v:imagedata r:id="rId1" o:title="AK Watermark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3C84" w14:textId="77777777" w:rsidR="00893DFE" w:rsidRDefault="00893DFE" w:rsidP="004F5020">
    <w:pPr>
      <w:pStyle w:val="Heade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00D6" w14:textId="232D87D6" w:rsidR="00893DFE" w:rsidRDefault="00AA64B0" w:rsidP="004F5020">
    <w:pPr>
      <w:pStyle w:val="Header"/>
      <w:ind w:left="-720"/>
    </w:pPr>
    <w:r w:rsidRPr="00B2789E">
      <w:rPr>
        <w:noProof/>
      </w:rPr>
      <w:drawing>
        <wp:anchor distT="0" distB="0" distL="114300" distR="114300" simplePos="0" relativeHeight="251657216" behindDoc="1" locked="0" layoutInCell="1" allowOverlap="1" wp14:anchorId="24C0E221" wp14:editId="36DEC730">
          <wp:simplePos x="0" y="0"/>
          <wp:positionH relativeFrom="column">
            <wp:posOffset>-457200</wp:posOffset>
          </wp:positionH>
          <wp:positionV relativeFrom="paragraph">
            <wp:posOffset>0</wp:posOffset>
          </wp:positionV>
          <wp:extent cx="7852105" cy="10168128"/>
          <wp:effectExtent l="0" t="0" r="0" b="5080"/>
          <wp:wrapNone/>
          <wp:docPr id="3" name="Picture 2" descr="Map of Alaska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 Watermark (2).jpg"/>
                  <pic:cNvPicPr/>
                </pic:nvPicPr>
                <pic:blipFill>
                  <a:blip r:embed="rId1"/>
                  <a:stretch>
                    <a:fillRect/>
                  </a:stretch>
                </pic:blipFill>
                <pic:spPr>
                  <a:xfrm>
                    <a:off x="0" y="0"/>
                    <a:ext cx="7852105" cy="10168128"/>
                  </a:xfrm>
                  <a:prstGeom prst="rect">
                    <a:avLst/>
                  </a:prstGeom>
                </pic:spPr>
              </pic:pic>
            </a:graphicData>
          </a:graphic>
        </wp:anchor>
      </w:drawing>
    </w:r>
    <w:r w:rsidR="00893DFE">
      <w:rPr>
        <w:noProof/>
      </w:rPr>
      <w:drawing>
        <wp:inline distT="0" distB="0" distL="0" distR="0" wp14:anchorId="137F7CDE" wp14:editId="1CE5FA16">
          <wp:extent cx="7827666" cy="23613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Graphic Bar.jpg"/>
                  <pic:cNvPicPr/>
                </pic:nvPicPr>
                <pic:blipFill rotWithShape="1">
                  <a:blip r:embed="rId2" cstate="print">
                    <a:extLst>
                      <a:ext uri="{28A0092B-C50C-407E-A947-70E740481C1C}">
                        <a14:useLocalDpi xmlns:a14="http://schemas.microsoft.com/office/drawing/2010/main" val="0"/>
                      </a:ext>
                    </a:extLst>
                  </a:blip>
                  <a:srcRect l="1142" r="171"/>
                  <a:stretch/>
                </pic:blipFill>
                <pic:spPr bwMode="auto">
                  <a:xfrm>
                    <a:off x="0" y="0"/>
                    <a:ext cx="7907323" cy="238539"/>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SwMDQwNTexNDYzNDZV0lEKTi0uzszPAykwrAUALFghfiwAAAA="/>
  </w:docVars>
  <w:rsids>
    <w:rsidRoot w:val="00677069"/>
    <w:rsid w:val="00081E4B"/>
    <w:rsid w:val="000A2DFE"/>
    <w:rsid w:val="000D1BC1"/>
    <w:rsid w:val="00120BC9"/>
    <w:rsid w:val="002320FF"/>
    <w:rsid w:val="00233B65"/>
    <w:rsid w:val="002432F5"/>
    <w:rsid w:val="002A71E6"/>
    <w:rsid w:val="002F60D9"/>
    <w:rsid w:val="00321DDC"/>
    <w:rsid w:val="0039070A"/>
    <w:rsid w:val="003C28BE"/>
    <w:rsid w:val="003C4A05"/>
    <w:rsid w:val="003D5DEC"/>
    <w:rsid w:val="003F4BCE"/>
    <w:rsid w:val="00432EEF"/>
    <w:rsid w:val="004742F4"/>
    <w:rsid w:val="004C0235"/>
    <w:rsid w:val="004F5020"/>
    <w:rsid w:val="00536A9A"/>
    <w:rsid w:val="00553125"/>
    <w:rsid w:val="005A454F"/>
    <w:rsid w:val="00677069"/>
    <w:rsid w:val="006B5787"/>
    <w:rsid w:val="00700D08"/>
    <w:rsid w:val="007E56B0"/>
    <w:rsid w:val="0080772A"/>
    <w:rsid w:val="00822B82"/>
    <w:rsid w:val="00842AB7"/>
    <w:rsid w:val="008510FD"/>
    <w:rsid w:val="00862B1A"/>
    <w:rsid w:val="0089138B"/>
    <w:rsid w:val="00893DFE"/>
    <w:rsid w:val="009130C3"/>
    <w:rsid w:val="00960716"/>
    <w:rsid w:val="0096357E"/>
    <w:rsid w:val="009B7E65"/>
    <w:rsid w:val="00AA0C1B"/>
    <w:rsid w:val="00AA5E3E"/>
    <w:rsid w:val="00AA64B0"/>
    <w:rsid w:val="00BE2A5C"/>
    <w:rsid w:val="00BE2F73"/>
    <w:rsid w:val="00C175FF"/>
    <w:rsid w:val="00C91A13"/>
    <w:rsid w:val="00C93FB9"/>
    <w:rsid w:val="00C95553"/>
    <w:rsid w:val="00CB2E52"/>
    <w:rsid w:val="00CC64A0"/>
    <w:rsid w:val="00CE6831"/>
    <w:rsid w:val="00CF4ED2"/>
    <w:rsid w:val="00D94174"/>
    <w:rsid w:val="00DC627E"/>
    <w:rsid w:val="00DE5EB8"/>
    <w:rsid w:val="00E34663"/>
    <w:rsid w:val="00E44D4C"/>
    <w:rsid w:val="00F17EE8"/>
    <w:rsid w:val="00F22043"/>
    <w:rsid w:val="00F54A85"/>
    <w:rsid w:val="00F65F91"/>
    <w:rsid w:val="00FA0EFC"/>
    <w:rsid w:val="00FD7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27DFCA6"/>
  <w15:docId w15:val="{3C85B5A0-DED7-4B9B-8545-2AFCD10F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21DDC"/>
    <w:pPr>
      <w:keepNext/>
      <w:spacing w:after="0" w:line="240" w:lineRule="auto"/>
      <w:jc w:val="center"/>
      <w:outlineLvl w:val="0"/>
    </w:pPr>
    <w:rPr>
      <w:rFonts w:ascii="Times" w:eastAsia="Times New Roman" w:hAnsi="Times"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069"/>
    <w:rPr>
      <w:rFonts w:ascii="Tahoma" w:hAnsi="Tahoma" w:cs="Tahoma"/>
      <w:sz w:val="16"/>
      <w:szCs w:val="16"/>
    </w:rPr>
  </w:style>
  <w:style w:type="paragraph" w:styleId="Header">
    <w:name w:val="header"/>
    <w:basedOn w:val="Normal"/>
    <w:link w:val="HeaderChar"/>
    <w:uiPriority w:val="99"/>
    <w:unhideWhenUsed/>
    <w:rsid w:val="00474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2F4"/>
  </w:style>
  <w:style w:type="paragraph" w:styleId="Footer">
    <w:name w:val="footer"/>
    <w:basedOn w:val="Normal"/>
    <w:link w:val="FooterChar"/>
    <w:uiPriority w:val="99"/>
    <w:unhideWhenUsed/>
    <w:rsid w:val="00474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2F4"/>
  </w:style>
  <w:style w:type="character" w:styleId="PlaceholderText">
    <w:name w:val="Placeholder Text"/>
    <w:basedOn w:val="DefaultParagraphFont"/>
    <w:uiPriority w:val="99"/>
    <w:semiHidden/>
    <w:rsid w:val="005A454F"/>
    <w:rPr>
      <w:color w:val="808080"/>
    </w:rPr>
  </w:style>
  <w:style w:type="character" w:customStyle="1" w:styleId="Heading1Char">
    <w:name w:val="Heading 1 Char"/>
    <w:basedOn w:val="DefaultParagraphFont"/>
    <w:link w:val="Heading1"/>
    <w:rsid w:val="00321DDC"/>
    <w:rPr>
      <w:rFonts w:ascii="Times" w:eastAsia="Times New Roman" w:hAnsi="Times" w:cs="Times New Roman"/>
      <w:b/>
      <w:sz w:val="32"/>
      <w:szCs w:val="20"/>
    </w:rPr>
  </w:style>
  <w:style w:type="paragraph" w:styleId="BodyText">
    <w:name w:val="Body Text"/>
    <w:basedOn w:val="Normal"/>
    <w:link w:val="BodyTextChar"/>
    <w:uiPriority w:val="1"/>
    <w:qFormat/>
    <w:rsid w:val="00321DDC"/>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321DDC"/>
    <w:rPr>
      <w:rFonts w:ascii="Times New Roman" w:eastAsia="Times New Roman" w:hAnsi="Times New Roman" w:cs="Times New Roman"/>
      <w:sz w:val="23"/>
      <w:szCs w:val="23"/>
    </w:rPr>
  </w:style>
  <w:style w:type="paragraph" w:styleId="BodyText2">
    <w:name w:val="Body Text 2"/>
    <w:basedOn w:val="Normal"/>
    <w:link w:val="BodyText2Char"/>
    <w:uiPriority w:val="99"/>
    <w:semiHidden/>
    <w:unhideWhenUsed/>
    <w:rsid w:val="00321DDC"/>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321DD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19856-C88D-4D4B-8D84-57F965171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396</Words>
  <Characters>2035</Characters>
  <Application>Microsoft Office Word</Application>
  <DocSecurity>0</DocSecurity>
  <Lines>70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Austin J. McDaniel</dc:creator>
  <cp:lastModifiedBy>Rowan, Kimberly L (FCS)</cp:lastModifiedBy>
  <cp:revision>6</cp:revision>
  <cp:lastPrinted>2018-12-13T17:30:00Z</cp:lastPrinted>
  <dcterms:created xsi:type="dcterms:W3CDTF">2019-12-17T19:58:00Z</dcterms:created>
  <dcterms:modified xsi:type="dcterms:W3CDTF">2023-04-18T22:13:00Z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7584ed99247242f51943d49e002f37a8e763bb4abf74a44440aad4b4376b685f</vt:lpwstr>
  </property>
</Properties>
</file>